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5D26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Times New Roman" w:hAnsi="Times New Roman" w:eastAsia="华文中宋" w:cs="Times New Roman"/>
          <w:b/>
          <w:bCs/>
          <w:snapToGrid/>
          <w:kern w:val="2"/>
          <w:sz w:val="36"/>
          <w:szCs w:val="36"/>
          <w:lang w:eastAsia="zh-CN"/>
        </w:rPr>
      </w:pPr>
    </w:p>
    <w:p w14:paraId="023064A4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Times New Roman" w:hAnsi="Times New Roman" w:eastAsia="华文中宋" w:cs="Times New Roman"/>
          <w:b/>
          <w:bCs/>
          <w:snapToGrid/>
          <w:kern w:val="2"/>
          <w:sz w:val="36"/>
          <w:szCs w:val="36"/>
          <w:lang w:eastAsia="zh-CN"/>
        </w:rPr>
      </w:pPr>
      <w:r>
        <w:rPr>
          <w:rFonts w:ascii="Times New Roman" w:hAnsi="Times New Roman" w:eastAsia="华文中宋" w:cs="Times New Roman"/>
          <w:b/>
          <w:bCs/>
          <w:snapToGrid/>
          <w:kern w:val="2"/>
          <w:sz w:val="36"/>
          <w:szCs w:val="36"/>
          <w:lang w:eastAsia="zh-CN"/>
        </w:rPr>
        <w:t>2025年7月全国主要动物疫病报告情况</w:t>
      </w:r>
    </w:p>
    <w:p w14:paraId="6C24D5E0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p w14:paraId="7B8CD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2025年7月，全国共报告发生一、二、三类主要动物疫病24种，发病动物14.2754万头/羽/只/匹，病死动物0.9843万头/羽/只/匹。其中，一类主要动物疫病1种，发病动物215头/只，病死动物209头/只</w:t>
      </w:r>
      <w:bookmarkStart w:id="0" w:name="_GoBack"/>
      <w:bookmarkEnd w:id="0"/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。二类主要动物疫病16种，发病动物2.3707万头/羽/只/匹，病死动物3340头/羽/只/匹，报告发病数占前3位的病种依次为猪流行性腹泻、鸭瘟、布鲁氏菌病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占二类主要动物疫病报告发病总数的85.48%。三类主要动物疫病7种，发病动物11.8832万头/羽/只/匹，病死动物6294头/羽/只/匹，报告发病数占前3位的病种依次为鸡球虫病、猪流感、巴氏杆菌病，占三类主要动物疫病报告发病总数的98.75%。</w:t>
      </w:r>
    </w:p>
    <w:p w14:paraId="2DBB1D92">
      <w:pPr>
        <w:spacing w:line="444" w:lineRule="auto"/>
        <w:rPr>
          <w:rFonts w:ascii="Arial"/>
          <w:sz w:val="21"/>
        </w:rPr>
      </w:pPr>
    </w:p>
    <w:p w14:paraId="3E6BAF7B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附件：2025年7月全国主要动物疫病报告情况统计表</w:t>
      </w:r>
    </w:p>
    <w:p w14:paraId="188C81D8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7386E7B9">
      <w:pPr>
        <w:spacing w:line="340" w:lineRule="auto"/>
        <w:rPr>
          <w:rFonts w:ascii="Arial"/>
          <w:sz w:val="21"/>
        </w:rPr>
      </w:pPr>
    </w:p>
    <w:p w14:paraId="4BDD263E">
      <w:pPr>
        <w:spacing w:before="100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 w14:paraId="0C9C62CF">
      <w:pPr>
        <w:widowControl w:val="0"/>
        <w:kinsoku/>
        <w:autoSpaceDE/>
        <w:autoSpaceDN/>
        <w:adjustRightInd/>
        <w:snapToGrid/>
        <w:spacing w:line="240" w:lineRule="auto"/>
        <w:ind w:firstLine="960" w:firstLineChars="300"/>
        <w:jc w:val="both"/>
        <w:textAlignment w:val="auto"/>
        <w:rPr>
          <w:rFonts w:ascii="Times New Roman" w:hAnsi="Times New Roman" w:eastAsia="华文中宋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华文中宋" w:cs="Times New Roman"/>
          <w:snapToGrid/>
          <w:kern w:val="2"/>
          <w:sz w:val="32"/>
          <w:szCs w:val="32"/>
          <w:lang w:eastAsia="zh-CN"/>
        </w:rPr>
        <w:t>2025年7月全国主要动物疫病报告情况统计表</w:t>
      </w:r>
    </w:p>
    <w:p w14:paraId="692E906C">
      <w:pPr>
        <w:spacing w:line="78" w:lineRule="exact"/>
      </w:pPr>
    </w:p>
    <w:tbl>
      <w:tblPr>
        <w:tblStyle w:val="5"/>
        <w:tblpPr w:leftFromText="180" w:rightFromText="180" w:vertAnchor="text" w:horzAnchor="page" w:tblpX="1716" w:tblpY="110"/>
        <w:tblOverlap w:val="never"/>
        <w:tblW w:w="835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5"/>
        <w:gridCol w:w="2672"/>
        <w:gridCol w:w="2150"/>
      </w:tblGrid>
      <w:tr w14:paraId="1D52F7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5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3751DB">
            <w:pPr>
              <w:spacing w:before="58" w:line="222" w:lineRule="auto"/>
              <w:ind w:left="12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病名</w:t>
            </w:r>
          </w:p>
        </w:tc>
        <w:tc>
          <w:tcPr>
            <w:tcW w:w="26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FE1E92"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发病数</w:t>
            </w:r>
          </w:p>
          <w:p w14:paraId="1F7E0DF6"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（头/羽/只/匹）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302FE4"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病死数</w:t>
            </w:r>
          </w:p>
          <w:p w14:paraId="14D531D4"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（头/羽/只/匹）</w:t>
            </w:r>
          </w:p>
        </w:tc>
      </w:tr>
      <w:tr w14:paraId="60F26A2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5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4D8041">
            <w:pPr>
              <w:spacing w:before="84" w:line="221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一二三类主要动物疫病总计</w:t>
            </w:r>
          </w:p>
        </w:tc>
        <w:tc>
          <w:tcPr>
            <w:tcW w:w="2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29C832">
            <w:pPr>
              <w:pStyle w:val="6"/>
              <w:spacing w:before="112" w:line="233" w:lineRule="auto"/>
              <w:ind w:left="390"/>
              <w:jc w:val="right"/>
            </w:pPr>
            <w:r>
              <w:rPr>
                <w:spacing w:val="-4"/>
              </w:rPr>
              <w:t>142754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EDD12D">
            <w:pPr>
              <w:pStyle w:val="6"/>
              <w:spacing w:before="112" w:line="233" w:lineRule="auto"/>
              <w:ind w:left="681"/>
              <w:jc w:val="right"/>
            </w:pPr>
            <w:r>
              <w:rPr>
                <w:spacing w:val="-2"/>
              </w:rPr>
              <w:t>9843</w:t>
            </w:r>
          </w:p>
        </w:tc>
      </w:tr>
      <w:tr w14:paraId="6682C4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5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694C6B">
            <w:pPr>
              <w:spacing w:before="52" w:line="221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一类主要动物疫病合计</w:t>
            </w:r>
          </w:p>
        </w:tc>
        <w:tc>
          <w:tcPr>
            <w:tcW w:w="2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9FAB13">
            <w:pPr>
              <w:pStyle w:val="6"/>
              <w:spacing w:before="81" w:line="216" w:lineRule="auto"/>
              <w:ind w:left="535"/>
              <w:jc w:val="right"/>
            </w:pPr>
            <w:r>
              <w:rPr>
                <w:spacing w:val="-1"/>
              </w:rPr>
              <w:t>215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07F612">
            <w:pPr>
              <w:pStyle w:val="6"/>
              <w:spacing w:before="81" w:line="216" w:lineRule="auto"/>
              <w:ind w:left="732"/>
              <w:jc w:val="right"/>
            </w:pPr>
            <w:r>
              <w:rPr>
                <w:spacing w:val="-1"/>
              </w:rPr>
              <w:t>209</w:t>
            </w:r>
          </w:p>
        </w:tc>
      </w:tr>
      <w:tr w14:paraId="5F5E1C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5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C77AA8">
            <w:pPr>
              <w:spacing w:before="45" w:line="219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非洲猪瘟</w:t>
            </w:r>
          </w:p>
        </w:tc>
        <w:tc>
          <w:tcPr>
            <w:tcW w:w="2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EA9F1E">
            <w:pPr>
              <w:pStyle w:val="6"/>
              <w:spacing w:before="79" w:line="215" w:lineRule="auto"/>
              <w:ind w:left="535"/>
              <w:jc w:val="right"/>
            </w:pPr>
            <w:r>
              <w:rPr>
                <w:spacing w:val="-1"/>
              </w:rPr>
              <w:t>215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624FEC">
            <w:pPr>
              <w:pStyle w:val="6"/>
              <w:spacing w:before="79" w:line="215" w:lineRule="auto"/>
              <w:ind w:left="732"/>
              <w:jc w:val="right"/>
            </w:pPr>
            <w:r>
              <w:rPr>
                <w:spacing w:val="-1"/>
              </w:rPr>
              <w:t>209</w:t>
            </w:r>
          </w:p>
        </w:tc>
      </w:tr>
      <w:tr w14:paraId="5D184C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5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BC4577">
            <w:pPr>
              <w:spacing w:before="82" w:line="221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二类主要动物疫病合计</w:t>
            </w:r>
          </w:p>
        </w:tc>
        <w:tc>
          <w:tcPr>
            <w:tcW w:w="2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F81A84">
            <w:pPr>
              <w:pStyle w:val="6"/>
              <w:spacing w:before="110" w:line="233" w:lineRule="auto"/>
              <w:ind w:left="424"/>
              <w:jc w:val="right"/>
            </w:pPr>
            <w:r>
              <w:rPr>
                <w:spacing w:val="-1"/>
              </w:rPr>
              <w:t>23707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CE9C2E">
            <w:pPr>
              <w:pStyle w:val="6"/>
              <w:spacing w:before="111" w:line="233" w:lineRule="auto"/>
              <w:ind w:left="681"/>
              <w:jc w:val="right"/>
            </w:pPr>
            <w:r>
              <w:rPr>
                <w:spacing w:val="-2"/>
              </w:rPr>
              <w:t>3340</w:t>
            </w:r>
          </w:p>
        </w:tc>
      </w:tr>
      <w:tr w14:paraId="63FEBD6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535" w:type="dxa"/>
            <w:tcBorders>
              <w:top w:val="single" w:color="000000" w:sz="2" w:space="0"/>
            </w:tcBorders>
            <w:vAlign w:val="top"/>
          </w:tcPr>
          <w:p w14:paraId="725C27E7">
            <w:pPr>
              <w:spacing w:before="44" w:line="214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布鲁氏菌病</w:t>
            </w:r>
          </w:p>
        </w:tc>
        <w:tc>
          <w:tcPr>
            <w:tcW w:w="2672" w:type="dxa"/>
            <w:tcBorders>
              <w:top w:val="single" w:color="000000" w:sz="2" w:space="0"/>
            </w:tcBorders>
            <w:vAlign w:val="top"/>
          </w:tcPr>
          <w:p w14:paraId="1E3B9C22">
            <w:pPr>
              <w:pStyle w:val="6"/>
              <w:spacing w:before="79" w:line="209" w:lineRule="auto"/>
              <w:ind w:left="501"/>
              <w:jc w:val="right"/>
            </w:pPr>
            <w:r>
              <w:rPr>
                <w:spacing w:val="-5"/>
              </w:rPr>
              <w:t>1558</w:t>
            </w:r>
          </w:p>
        </w:tc>
        <w:tc>
          <w:tcPr>
            <w:tcW w:w="2150" w:type="dxa"/>
            <w:tcBorders>
              <w:top w:val="single" w:color="000000" w:sz="2" w:space="0"/>
            </w:tcBorders>
            <w:vAlign w:val="top"/>
          </w:tcPr>
          <w:p w14:paraId="470816B5">
            <w:pPr>
              <w:pStyle w:val="6"/>
              <w:spacing w:before="79" w:line="209" w:lineRule="auto"/>
              <w:ind w:left="846"/>
              <w:jc w:val="right"/>
            </w:pPr>
            <w:r>
              <w:t>0</w:t>
            </w:r>
          </w:p>
        </w:tc>
      </w:tr>
      <w:tr w14:paraId="4607F21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535" w:type="dxa"/>
            <w:vAlign w:val="top"/>
          </w:tcPr>
          <w:p w14:paraId="0D25F2E9">
            <w:pPr>
              <w:spacing w:before="47" w:line="213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炭疽</w:t>
            </w:r>
          </w:p>
        </w:tc>
        <w:tc>
          <w:tcPr>
            <w:tcW w:w="2672" w:type="dxa"/>
            <w:vAlign w:val="top"/>
          </w:tcPr>
          <w:p w14:paraId="49279A27">
            <w:pPr>
              <w:pStyle w:val="6"/>
              <w:spacing w:before="81" w:line="208" w:lineRule="auto"/>
              <w:ind w:left="644"/>
              <w:jc w:val="right"/>
            </w:pPr>
            <w:r>
              <w:t>4</w:t>
            </w:r>
          </w:p>
        </w:tc>
        <w:tc>
          <w:tcPr>
            <w:tcW w:w="2150" w:type="dxa"/>
            <w:vAlign w:val="top"/>
          </w:tcPr>
          <w:p w14:paraId="665D6781">
            <w:pPr>
              <w:pStyle w:val="6"/>
              <w:spacing w:before="81" w:line="208" w:lineRule="auto"/>
              <w:ind w:left="843"/>
              <w:jc w:val="right"/>
            </w:pPr>
            <w:r>
              <w:t>2</w:t>
            </w:r>
          </w:p>
        </w:tc>
      </w:tr>
      <w:tr w14:paraId="45E01C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535" w:type="dxa"/>
            <w:vAlign w:val="top"/>
          </w:tcPr>
          <w:p w14:paraId="099EB658">
            <w:pPr>
              <w:spacing w:before="49" w:line="213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日本脑炎</w:t>
            </w:r>
          </w:p>
        </w:tc>
        <w:tc>
          <w:tcPr>
            <w:tcW w:w="2672" w:type="dxa"/>
            <w:vAlign w:val="top"/>
          </w:tcPr>
          <w:p w14:paraId="1F15329A">
            <w:pPr>
              <w:pStyle w:val="6"/>
              <w:spacing w:before="83" w:line="208" w:lineRule="auto"/>
              <w:ind w:left="649"/>
              <w:jc w:val="right"/>
            </w:pPr>
            <w:r>
              <w:t>7</w:t>
            </w:r>
          </w:p>
        </w:tc>
        <w:tc>
          <w:tcPr>
            <w:tcW w:w="2150" w:type="dxa"/>
            <w:vAlign w:val="top"/>
          </w:tcPr>
          <w:p w14:paraId="273EAA6C">
            <w:pPr>
              <w:pStyle w:val="6"/>
              <w:spacing w:before="83" w:line="208" w:lineRule="auto"/>
              <w:ind w:left="864"/>
              <w:jc w:val="right"/>
            </w:pPr>
            <w:r>
              <w:t>1</w:t>
            </w:r>
          </w:p>
        </w:tc>
      </w:tr>
      <w:tr w14:paraId="0801C95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535" w:type="dxa"/>
            <w:vAlign w:val="top"/>
          </w:tcPr>
          <w:p w14:paraId="2E19FD71">
            <w:pPr>
              <w:spacing w:before="48" w:line="212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棘球蚴病</w:t>
            </w:r>
          </w:p>
        </w:tc>
        <w:tc>
          <w:tcPr>
            <w:tcW w:w="2672" w:type="dxa"/>
            <w:vAlign w:val="top"/>
          </w:tcPr>
          <w:p w14:paraId="7812428E">
            <w:pPr>
              <w:pStyle w:val="6"/>
              <w:spacing w:before="82" w:line="207" w:lineRule="auto"/>
              <w:ind w:left="595"/>
              <w:jc w:val="right"/>
            </w:pPr>
            <w:r>
              <w:rPr>
                <w:spacing w:val="-3"/>
              </w:rPr>
              <w:t>63</w:t>
            </w:r>
          </w:p>
        </w:tc>
        <w:tc>
          <w:tcPr>
            <w:tcW w:w="2150" w:type="dxa"/>
            <w:vAlign w:val="top"/>
          </w:tcPr>
          <w:p w14:paraId="4AFCF822">
            <w:pPr>
              <w:pStyle w:val="6"/>
              <w:spacing w:before="82" w:line="207" w:lineRule="auto"/>
              <w:ind w:left="846"/>
              <w:jc w:val="right"/>
            </w:pPr>
            <w:r>
              <w:t>7</w:t>
            </w:r>
          </w:p>
        </w:tc>
      </w:tr>
      <w:tr w14:paraId="67D6A93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535" w:type="dxa"/>
            <w:vAlign w:val="top"/>
          </w:tcPr>
          <w:p w14:paraId="35AFA2E6">
            <w:pPr>
              <w:spacing w:before="49" w:line="211" w:lineRule="auto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牛结节性皮肤病</w:t>
            </w:r>
          </w:p>
        </w:tc>
        <w:tc>
          <w:tcPr>
            <w:tcW w:w="2672" w:type="dxa"/>
            <w:vAlign w:val="top"/>
          </w:tcPr>
          <w:p w14:paraId="02F953E9">
            <w:pPr>
              <w:pStyle w:val="6"/>
              <w:spacing w:before="83" w:line="206" w:lineRule="auto"/>
              <w:ind w:left="595"/>
              <w:jc w:val="right"/>
            </w:pPr>
            <w:r>
              <w:rPr>
                <w:spacing w:val="-3"/>
              </w:rPr>
              <w:t>32</w:t>
            </w:r>
          </w:p>
        </w:tc>
        <w:tc>
          <w:tcPr>
            <w:tcW w:w="2150" w:type="dxa"/>
            <w:vAlign w:val="top"/>
          </w:tcPr>
          <w:p w14:paraId="492D521C">
            <w:pPr>
              <w:pStyle w:val="6"/>
              <w:spacing w:before="83" w:line="206" w:lineRule="auto"/>
              <w:ind w:left="846"/>
              <w:jc w:val="right"/>
            </w:pPr>
            <w:r>
              <w:t>0</w:t>
            </w:r>
          </w:p>
        </w:tc>
      </w:tr>
      <w:tr w14:paraId="57124A7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535" w:type="dxa"/>
            <w:vAlign w:val="top"/>
          </w:tcPr>
          <w:p w14:paraId="1E642323">
            <w:pPr>
              <w:spacing w:before="50" w:line="212" w:lineRule="auto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牛传染性鼻气管炎</w:t>
            </w:r>
          </w:p>
        </w:tc>
        <w:tc>
          <w:tcPr>
            <w:tcW w:w="2672" w:type="dxa"/>
            <w:vAlign w:val="top"/>
          </w:tcPr>
          <w:p w14:paraId="72A700C7">
            <w:pPr>
              <w:pStyle w:val="6"/>
              <w:spacing w:before="84" w:line="207" w:lineRule="auto"/>
              <w:ind w:left="612"/>
              <w:jc w:val="right"/>
            </w:pPr>
            <w:r>
              <w:rPr>
                <w:spacing w:val="-7"/>
              </w:rPr>
              <w:t>18</w:t>
            </w:r>
          </w:p>
        </w:tc>
        <w:tc>
          <w:tcPr>
            <w:tcW w:w="2150" w:type="dxa"/>
            <w:vAlign w:val="top"/>
          </w:tcPr>
          <w:p w14:paraId="2757DEB0">
            <w:pPr>
              <w:pStyle w:val="6"/>
              <w:spacing w:before="84" w:line="207" w:lineRule="auto"/>
              <w:ind w:left="846"/>
              <w:jc w:val="right"/>
            </w:pPr>
            <w:r>
              <w:t>0</w:t>
            </w:r>
          </w:p>
        </w:tc>
      </w:tr>
      <w:tr w14:paraId="6C3074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535" w:type="dxa"/>
            <w:vAlign w:val="top"/>
          </w:tcPr>
          <w:p w14:paraId="1C988CDE">
            <w:pPr>
              <w:spacing w:before="49" w:line="211" w:lineRule="auto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牛结核病</w:t>
            </w:r>
          </w:p>
        </w:tc>
        <w:tc>
          <w:tcPr>
            <w:tcW w:w="2672" w:type="dxa"/>
            <w:vAlign w:val="top"/>
          </w:tcPr>
          <w:p w14:paraId="45551B43">
            <w:pPr>
              <w:pStyle w:val="6"/>
              <w:spacing w:before="83" w:line="206" w:lineRule="auto"/>
              <w:ind w:left="612"/>
              <w:jc w:val="right"/>
            </w:pPr>
            <w:r>
              <w:rPr>
                <w:spacing w:val="-7"/>
              </w:rPr>
              <w:t>10</w:t>
            </w:r>
          </w:p>
        </w:tc>
        <w:tc>
          <w:tcPr>
            <w:tcW w:w="2150" w:type="dxa"/>
            <w:vAlign w:val="top"/>
          </w:tcPr>
          <w:p w14:paraId="7365ACD8">
            <w:pPr>
              <w:pStyle w:val="6"/>
              <w:spacing w:before="83" w:line="206" w:lineRule="auto"/>
              <w:ind w:left="846"/>
              <w:jc w:val="right"/>
            </w:pPr>
            <w:r>
              <w:t>0</w:t>
            </w:r>
          </w:p>
        </w:tc>
      </w:tr>
      <w:tr w14:paraId="2BAD5C7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535" w:type="dxa"/>
            <w:vAlign w:val="top"/>
          </w:tcPr>
          <w:p w14:paraId="403B9569">
            <w:pPr>
              <w:spacing w:before="50" w:line="212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绵羊痘和山羊痘</w:t>
            </w:r>
          </w:p>
        </w:tc>
        <w:tc>
          <w:tcPr>
            <w:tcW w:w="2672" w:type="dxa"/>
            <w:vAlign w:val="top"/>
          </w:tcPr>
          <w:p w14:paraId="5ABA187E">
            <w:pPr>
              <w:pStyle w:val="6"/>
              <w:spacing w:before="84" w:line="207" w:lineRule="auto"/>
              <w:ind w:left="556"/>
              <w:jc w:val="right"/>
            </w:pPr>
            <w:r>
              <w:rPr>
                <w:spacing w:val="-6"/>
              </w:rPr>
              <w:t>120</w:t>
            </w:r>
          </w:p>
        </w:tc>
        <w:tc>
          <w:tcPr>
            <w:tcW w:w="2150" w:type="dxa"/>
            <w:vAlign w:val="top"/>
          </w:tcPr>
          <w:p w14:paraId="2FC55C83">
            <w:pPr>
              <w:pStyle w:val="6"/>
              <w:spacing w:before="84" w:line="207" w:lineRule="auto"/>
              <w:ind w:left="813"/>
              <w:jc w:val="right"/>
            </w:pPr>
            <w:r>
              <w:rPr>
                <w:spacing w:val="-9"/>
              </w:rPr>
              <w:t>11</w:t>
            </w:r>
          </w:p>
        </w:tc>
      </w:tr>
      <w:tr w14:paraId="1C26C3E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535" w:type="dxa"/>
            <w:vAlign w:val="top"/>
          </w:tcPr>
          <w:p w14:paraId="25B57217">
            <w:pPr>
              <w:spacing w:before="49" w:line="213" w:lineRule="auto"/>
              <w:ind w:left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山羊传染性胸膜肺炎</w:t>
            </w:r>
          </w:p>
        </w:tc>
        <w:tc>
          <w:tcPr>
            <w:tcW w:w="2672" w:type="dxa"/>
            <w:vAlign w:val="top"/>
          </w:tcPr>
          <w:p w14:paraId="6BB360FF">
            <w:pPr>
              <w:pStyle w:val="6"/>
              <w:spacing w:before="83" w:line="208" w:lineRule="auto"/>
              <w:ind w:left="539"/>
              <w:jc w:val="right"/>
            </w:pPr>
            <w:r>
              <w:rPr>
                <w:spacing w:val="-2"/>
              </w:rPr>
              <w:t>910</w:t>
            </w:r>
          </w:p>
        </w:tc>
        <w:tc>
          <w:tcPr>
            <w:tcW w:w="2150" w:type="dxa"/>
            <w:vAlign w:val="top"/>
          </w:tcPr>
          <w:p w14:paraId="26D2317A">
            <w:pPr>
              <w:pStyle w:val="6"/>
              <w:spacing w:before="83" w:line="208" w:lineRule="auto"/>
              <w:ind w:left="753"/>
              <w:jc w:val="right"/>
            </w:pPr>
            <w:r>
              <w:rPr>
                <w:spacing w:val="-6"/>
              </w:rPr>
              <w:t>161</w:t>
            </w:r>
          </w:p>
        </w:tc>
      </w:tr>
      <w:tr w14:paraId="00FD882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535" w:type="dxa"/>
            <w:vAlign w:val="top"/>
          </w:tcPr>
          <w:p w14:paraId="03DC1555">
            <w:pPr>
              <w:spacing w:before="48" w:line="211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猪瘟</w:t>
            </w:r>
          </w:p>
        </w:tc>
        <w:tc>
          <w:tcPr>
            <w:tcW w:w="2672" w:type="dxa"/>
            <w:vAlign w:val="top"/>
          </w:tcPr>
          <w:p w14:paraId="2F1B0DB0">
            <w:pPr>
              <w:pStyle w:val="6"/>
              <w:spacing w:before="82" w:line="206" w:lineRule="auto"/>
              <w:ind w:left="667"/>
              <w:jc w:val="right"/>
            </w:pPr>
            <w:r>
              <w:t>1</w:t>
            </w:r>
          </w:p>
        </w:tc>
        <w:tc>
          <w:tcPr>
            <w:tcW w:w="2150" w:type="dxa"/>
            <w:vAlign w:val="top"/>
          </w:tcPr>
          <w:p w14:paraId="0DDD0AE9">
            <w:pPr>
              <w:pStyle w:val="6"/>
              <w:spacing w:before="82" w:line="206" w:lineRule="auto"/>
              <w:ind w:left="846"/>
              <w:jc w:val="right"/>
            </w:pPr>
            <w:r>
              <w:t>0</w:t>
            </w:r>
          </w:p>
        </w:tc>
      </w:tr>
      <w:tr w14:paraId="57DC025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535" w:type="dxa"/>
            <w:vAlign w:val="top"/>
          </w:tcPr>
          <w:p w14:paraId="126F208A">
            <w:pPr>
              <w:spacing w:before="50" w:line="212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猪繁殖与呼吸综合征</w:t>
            </w:r>
          </w:p>
        </w:tc>
        <w:tc>
          <w:tcPr>
            <w:tcW w:w="2672" w:type="dxa"/>
            <w:vAlign w:val="top"/>
          </w:tcPr>
          <w:p w14:paraId="228511DB">
            <w:pPr>
              <w:pStyle w:val="6"/>
              <w:spacing w:before="84" w:line="207" w:lineRule="auto"/>
              <w:ind w:left="534"/>
              <w:jc w:val="right"/>
            </w:pPr>
            <w:r>
              <w:rPr>
                <w:spacing w:val="-1"/>
              </w:rPr>
              <w:t>421</w:t>
            </w:r>
          </w:p>
        </w:tc>
        <w:tc>
          <w:tcPr>
            <w:tcW w:w="2150" w:type="dxa"/>
            <w:vAlign w:val="top"/>
          </w:tcPr>
          <w:p w14:paraId="7BE2DB89">
            <w:pPr>
              <w:pStyle w:val="6"/>
              <w:spacing w:before="84" w:line="207" w:lineRule="auto"/>
              <w:ind w:left="792"/>
              <w:jc w:val="right"/>
            </w:pPr>
            <w:r>
              <w:rPr>
                <w:spacing w:val="-3"/>
              </w:rPr>
              <w:t>95</w:t>
            </w:r>
          </w:p>
        </w:tc>
      </w:tr>
      <w:tr w14:paraId="0D81C5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535" w:type="dxa"/>
            <w:vAlign w:val="top"/>
          </w:tcPr>
          <w:p w14:paraId="6821E9C6">
            <w:pPr>
              <w:spacing w:before="49" w:line="212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猪流行性腹泻</w:t>
            </w:r>
          </w:p>
        </w:tc>
        <w:tc>
          <w:tcPr>
            <w:tcW w:w="2672" w:type="dxa"/>
            <w:vAlign w:val="top"/>
          </w:tcPr>
          <w:p w14:paraId="5E50EA75">
            <w:pPr>
              <w:pStyle w:val="6"/>
              <w:spacing w:before="83" w:line="207" w:lineRule="auto"/>
              <w:ind w:left="446"/>
              <w:jc w:val="right"/>
            </w:pPr>
            <w:r>
              <w:rPr>
                <w:spacing w:val="-4"/>
              </w:rPr>
              <w:t>16670</w:t>
            </w:r>
          </w:p>
        </w:tc>
        <w:tc>
          <w:tcPr>
            <w:tcW w:w="2150" w:type="dxa"/>
            <w:vAlign w:val="top"/>
          </w:tcPr>
          <w:p w14:paraId="573A3802">
            <w:pPr>
              <w:pStyle w:val="6"/>
              <w:spacing w:before="83" w:line="207" w:lineRule="auto"/>
              <w:ind w:left="677"/>
              <w:jc w:val="right"/>
            </w:pPr>
            <w:r>
              <w:rPr>
                <w:spacing w:val="-1"/>
              </w:rPr>
              <w:t>2838</w:t>
            </w:r>
          </w:p>
        </w:tc>
      </w:tr>
      <w:tr w14:paraId="296301B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535" w:type="dxa"/>
            <w:vAlign w:val="top"/>
          </w:tcPr>
          <w:p w14:paraId="01310141">
            <w:pPr>
              <w:spacing w:before="49" w:line="212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新城疫</w:t>
            </w:r>
          </w:p>
        </w:tc>
        <w:tc>
          <w:tcPr>
            <w:tcW w:w="2672" w:type="dxa"/>
            <w:vAlign w:val="top"/>
          </w:tcPr>
          <w:p w14:paraId="7AAEBBC0">
            <w:pPr>
              <w:pStyle w:val="6"/>
              <w:spacing w:before="83" w:line="207" w:lineRule="auto"/>
              <w:ind w:left="539"/>
              <w:jc w:val="right"/>
            </w:pPr>
            <w:r>
              <w:rPr>
                <w:spacing w:val="-2"/>
              </w:rPr>
              <w:t>792</w:t>
            </w:r>
          </w:p>
        </w:tc>
        <w:tc>
          <w:tcPr>
            <w:tcW w:w="2150" w:type="dxa"/>
            <w:vAlign w:val="top"/>
          </w:tcPr>
          <w:p w14:paraId="4DDE7245">
            <w:pPr>
              <w:pStyle w:val="6"/>
              <w:spacing w:before="83" w:line="207" w:lineRule="auto"/>
              <w:ind w:left="786"/>
              <w:jc w:val="right"/>
            </w:pPr>
            <w:r>
              <w:rPr>
                <w:spacing w:val="-1"/>
              </w:rPr>
              <w:t>46</w:t>
            </w:r>
          </w:p>
        </w:tc>
      </w:tr>
      <w:tr w14:paraId="14429AF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535" w:type="dxa"/>
            <w:vAlign w:val="top"/>
          </w:tcPr>
          <w:p w14:paraId="46AAF01D">
            <w:pPr>
              <w:spacing w:before="49" w:line="211" w:lineRule="auto"/>
              <w:ind w:left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鸭瘟</w:t>
            </w:r>
          </w:p>
        </w:tc>
        <w:tc>
          <w:tcPr>
            <w:tcW w:w="2672" w:type="dxa"/>
            <w:vAlign w:val="top"/>
          </w:tcPr>
          <w:p w14:paraId="59B37ADD">
            <w:pPr>
              <w:pStyle w:val="6"/>
              <w:spacing w:before="83" w:line="206" w:lineRule="auto"/>
              <w:ind w:left="480"/>
              <w:jc w:val="right"/>
            </w:pPr>
            <w:r>
              <w:rPr>
                <w:spacing w:val="-1"/>
              </w:rPr>
              <w:t>2037</w:t>
            </w:r>
          </w:p>
        </w:tc>
        <w:tc>
          <w:tcPr>
            <w:tcW w:w="2150" w:type="dxa"/>
            <w:vAlign w:val="top"/>
          </w:tcPr>
          <w:p w14:paraId="414CB7D7">
            <w:pPr>
              <w:pStyle w:val="6"/>
              <w:spacing w:before="83" w:line="206" w:lineRule="auto"/>
              <w:ind w:left="753"/>
              <w:jc w:val="right"/>
            </w:pPr>
            <w:r>
              <w:rPr>
                <w:spacing w:val="-6"/>
              </w:rPr>
              <w:t>133</w:t>
            </w:r>
          </w:p>
        </w:tc>
      </w:tr>
      <w:tr w14:paraId="7F3BFAB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535" w:type="dxa"/>
            <w:vAlign w:val="top"/>
          </w:tcPr>
          <w:p w14:paraId="4096A01E">
            <w:pPr>
              <w:spacing w:before="50" w:line="210" w:lineRule="auto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小鹅瘟</w:t>
            </w:r>
          </w:p>
        </w:tc>
        <w:tc>
          <w:tcPr>
            <w:tcW w:w="2672" w:type="dxa"/>
            <w:vAlign w:val="top"/>
          </w:tcPr>
          <w:p w14:paraId="43CBD7C9">
            <w:pPr>
              <w:pStyle w:val="6"/>
              <w:spacing w:before="84" w:line="205" w:lineRule="auto"/>
              <w:ind w:left="501"/>
              <w:jc w:val="right"/>
            </w:pPr>
            <w:r>
              <w:rPr>
                <w:spacing w:val="-5"/>
              </w:rPr>
              <w:t>1059</w:t>
            </w:r>
          </w:p>
        </w:tc>
        <w:tc>
          <w:tcPr>
            <w:tcW w:w="2150" w:type="dxa"/>
            <w:vAlign w:val="top"/>
          </w:tcPr>
          <w:p w14:paraId="7941238F">
            <w:pPr>
              <w:pStyle w:val="6"/>
              <w:spacing w:before="84" w:line="205" w:lineRule="auto"/>
              <w:ind w:left="786"/>
              <w:jc w:val="right"/>
            </w:pPr>
            <w:r>
              <w:rPr>
                <w:spacing w:val="-1"/>
              </w:rPr>
              <w:t>44</w:t>
            </w:r>
          </w:p>
        </w:tc>
      </w:tr>
      <w:tr w14:paraId="1A48C4B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535" w:type="dxa"/>
            <w:tcBorders>
              <w:bottom w:val="single" w:color="000000" w:sz="2" w:space="0"/>
            </w:tcBorders>
            <w:vAlign w:val="top"/>
          </w:tcPr>
          <w:p w14:paraId="0A193162">
            <w:pPr>
              <w:spacing w:before="51" w:line="216" w:lineRule="auto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兔出血症</w:t>
            </w:r>
          </w:p>
        </w:tc>
        <w:tc>
          <w:tcPr>
            <w:tcW w:w="2672" w:type="dxa"/>
            <w:tcBorders>
              <w:bottom w:val="single" w:color="000000" w:sz="2" w:space="0"/>
            </w:tcBorders>
            <w:vAlign w:val="top"/>
          </w:tcPr>
          <w:p w14:paraId="3025176B">
            <w:pPr>
              <w:pStyle w:val="6"/>
              <w:spacing w:before="85" w:line="212" w:lineRule="auto"/>
              <w:ind w:left="651"/>
              <w:jc w:val="right"/>
            </w:pPr>
            <w:r>
              <w:t>5</w:t>
            </w:r>
          </w:p>
        </w:tc>
        <w:tc>
          <w:tcPr>
            <w:tcW w:w="2150" w:type="dxa"/>
            <w:tcBorders>
              <w:bottom w:val="single" w:color="000000" w:sz="2" w:space="0"/>
            </w:tcBorders>
            <w:vAlign w:val="top"/>
          </w:tcPr>
          <w:p w14:paraId="03410F1A">
            <w:pPr>
              <w:pStyle w:val="6"/>
              <w:spacing w:before="85" w:line="212" w:lineRule="auto"/>
              <w:ind w:left="843"/>
              <w:jc w:val="right"/>
            </w:pPr>
            <w:r>
              <w:t>2</w:t>
            </w:r>
          </w:p>
        </w:tc>
      </w:tr>
      <w:tr w14:paraId="747FBED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5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50A5AB">
            <w:pPr>
              <w:spacing w:before="85" w:line="221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三类主要动物疫病合计</w:t>
            </w:r>
          </w:p>
        </w:tc>
        <w:tc>
          <w:tcPr>
            <w:tcW w:w="2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CBB8D5">
            <w:pPr>
              <w:pStyle w:val="6"/>
              <w:spacing w:before="114" w:line="233" w:lineRule="auto"/>
              <w:ind w:left="395"/>
              <w:jc w:val="right"/>
            </w:pPr>
            <w:r>
              <w:rPr>
                <w:spacing w:val="-5"/>
              </w:rPr>
              <w:t>118832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7E9E6B">
            <w:pPr>
              <w:pStyle w:val="6"/>
              <w:spacing w:before="114" w:line="233" w:lineRule="auto"/>
              <w:ind w:left="682"/>
              <w:jc w:val="right"/>
            </w:pPr>
            <w:r>
              <w:rPr>
                <w:spacing w:val="-2"/>
              </w:rPr>
              <w:t>6294</w:t>
            </w:r>
          </w:p>
        </w:tc>
      </w:tr>
      <w:tr w14:paraId="4EC7CFA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535" w:type="dxa"/>
            <w:tcBorders>
              <w:top w:val="single" w:color="000000" w:sz="2" w:space="0"/>
            </w:tcBorders>
            <w:vAlign w:val="top"/>
          </w:tcPr>
          <w:p w14:paraId="43A5CF1E">
            <w:pPr>
              <w:spacing w:before="55" w:line="216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巴氏杆菌病</w:t>
            </w:r>
          </w:p>
        </w:tc>
        <w:tc>
          <w:tcPr>
            <w:tcW w:w="2672" w:type="dxa"/>
            <w:tcBorders>
              <w:top w:val="single" w:color="000000" w:sz="2" w:space="0"/>
            </w:tcBorders>
            <w:vAlign w:val="top"/>
          </w:tcPr>
          <w:p w14:paraId="2A8C5046">
            <w:pPr>
              <w:pStyle w:val="6"/>
              <w:spacing w:before="83" w:line="206" w:lineRule="auto"/>
              <w:ind w:left="486"/>
              <w:jc w:val="right"/>
            </w:pPr>
            <w:r>
              <w:rPr>
                <w:spacing w:val="-2"/>
              </w:rPr>
              <w:t>5006</w:t>
            </w:r>
          </w:p>
        </w:tc>
        <w:tc>
          <w:tcPr>
            <w:tcW w:w="2150" w:type="dxa"/>
            <w:tcBorders>
              <w:top w:val="single" w:color="000000" w:sz="2" w:space="0"/>
            </w:tcBorders>
            <w:vAlign w:val="top"/>
          </w:tcPr>
          <w:p w14:paraId="249D895B">
            <w:pPr>
              <w:pStyle w:val="6"/>
              <w:spacing w:before="83" w:line="206" w:lineRule="auto"/>
              <w:ind w:left="738"/>
              <w:jc w:val="right"/>
            </w:pPr>
            <w:r>
              <w:rPr>
                <w:spacing w:val="-3"/>
              </w:rPr>
              <w:t>527</w:t>
            </w:r>
          </w:p>
        </w:tc>
      </w:tr>
      <w:tr w14:paraId="146149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535" w:type="dxa"/>
            <w:vAlign w:val="top"/>
          </w:tcPr>
          <w:p w14:paraId="69363683">
            <w:pPr>
              <w:spacing w:before="56" w:line="216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马立克病</w:t>
            </w:r>
          </w:p>
        </w:tc>
        <w:tc>
          <w:tcPr>
            <w:tcW w:w="2672" w:type="dxa"/>
            <w:vAlign w:val="top"/>
          </w:tcPr>
          <w:p w14:paraId="19B9883A">
            <w:pPr>
              <w:pStyle w:val="6"/>
              <w:spacing w:before="84" w:line="206" w:lineRule="auto"/>
              <w:ind w:left="556"/>
              <w:jc w:val="right"/>
            </w:pPr>
            <w:r>
              <w:rPr>
                <w:spacing w:val="-6"/>
              </w:rPr>
              <w:t>104</w:t>
            </w:r>
          </w:p>
        </w:tc>
        <w:tc>
          <w:tcPr>
            <w:tcW w:w="2150" w:type="dxa"/>
            <w:vAlign w:val="top"/>
          </w:tcPr>
          <w:p w14:paraId="3CF1A227">
            <w:pPr>
              <w:pStyle w:val="6"/>
              <w:spacing w:before="84" w:line="206" w:lineRule="auto"/>
              <w:ind w:left="792"/>
              <w:jc w:val="right"/>
            </w:pPr>
            <w:r>
              <w:rPr>
                <w:spacing w:val="-3"/>
              </w:rPr>
              <w:t>30</w:t>
            </w:r>
          </w:p>
        </w:tc>
      </w:tr>
      <w:tr w14:paraId="3FC66BA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535" w:type="dxa"/>
            <w:vAlign w:val="top"/>
          </w:tcPr>
          <w:p w14:paraId="2C89F12A">
            <w:pPr>
              <w:spacing w:before="56" w:line="215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猪丹毒</w:t>
            </w:r>
          </w:p>
        </w:tc>
        <w:tc>
          <w:tcPr>
            <w:tcW w:w="2672" w:type="dxa"/>
            <w:vAlign w:val="top"/>
          </w:tcPr>
          <w:p w14:paraId="02318BC3">
            <w:pPr>
              <w:pStyle w:val="6"/>
              <w:spacing w:before="84" w:line="205" w:lineRule="auto"/>
              <w:ind w:left="534"/>
              <w:jc w:val="right"/>
            </w:pPr>
            <w:r>
              <w:rPr>
                <w:spacing w:val="-1"/>
              </w:rPr>
              <w:t>431</w:t>
            </w:r>
          </w:p>
        </w:tc>
        <w:tc>
          <w:tcPr>
            <w:tcW w:w="2150" w:type="dxa"/>
            <w:vAlign w:val="top"/>
          </w:tcPr>
          <w:p w14:paraId="40E40BAC">
            <w:pPr>
              <w:pStyle w:val="6"/>
              <w:spacing w:before="84" w:line="205" w:lineRule="auto"/>
              <w:ind w:left="792"/>
              <w:jc w:val="right"/>
            </w:pPr>
            <w:r>
              <w:rPr>
                <w:spacing w:val="-3"/>
              </w:rPr>
              <w:t>38</w:t>
            </w:r>
          </w:p>
        </w:tc>
      </w:tr>
      <w:tr w14:paraId="5429827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535" w:type="dxa"/>
            <w:vAlign w:val="top"/>
          </w:tcPr>
          <w:p w14:paraId="66FCB2F7">
            <w:pPr>
              <w:spacing w:before="57" w:line="215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囊尾蚴病</w:t>
            </w:r>
          </w:p>
        </w:tc>
        <w:tc>
          <w:tcPr>
            <w:tcW w:w="2672" w:type="dxa"/>
            <w:vAlign w:val="top"/>
          </w:tcPr>
          <w:p w14:paraId="4ABB3E6C">
            <w:pPr>
              <w:pStyle w:val="6"/>
              <w:spacing w:before="85" w:line="205" w:lineRule="auto"/>
              <w:ind w:left="651"/>
              <w:jc w:val="right"/>
            </w:pPr>
            <w:r>
              <w:t>5</w:t>
            </w:r>
          </w:p>
        </w:tc>
        <w:tc>
          <w:tcPr>
            <w:tcW w:w="2150" w:type="dxa"/>
            <w:vAlign w:val="top"/>
          </w:tcPr>
          <w:p w14:paraId="741E0737">
            <w:pPr>
              <w:pStyle w:val="6"/>
              <w:spacing w:before="85" w:line="205" w:lineRule="auto"/>
              <w:ind w:left="846"/>
              <w:jc w:val="right"/>
            </w:pPr>
            <w:r>
              <w:t>0</w:t>
            </w:r>
          </w:p>
        </w:tc>
      </w:tr>
      <w:tr w14:paraId="0AFA3B5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535" w:type="dxa"/>
            <w:vAlign w:val="top"/>
          </w:tcPr>
          <w:p w14:paraId="1A2021B5">
            <w:pPr>
              <w:spacing w:before="57" w:line="214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猪流感</w:t>
            </w:r>
          </w:p>
        </w:tc>
        <w:tc>
          <w:tcPr>
            <w:tcW w:w="2672" w:type="dxa"/>
            <w:vAlign w:val="top"/>
          </w:tcPr>
          <w:p w14:paraId="3C420EBE">
            <w:pPr>
              <w:pStyle w:val="6"/>
              <w:spacing w:before="85" w:line="204" w:lineRule="auto"/>
              <w:ind w:left="485"/>
              <w:jc w:val="right"/>
            </w:pPr>
            <w:r>
              <w:rPr>
                <w:spacing w:val="-2"/>
              </w:rPr>
              <w:t>6086</w:t>
            </w:r>
          </w:p>
        </w:tc>
        <w:tc>
          <w:tcPr>
            <w:tcW w:w="2150" w:type="dxa"/>
            <w:vAlign w:val="top"/>
          </w:tcPr>
          <w:p w14:paraId="4A450B4B">
            <w:pPr>
              <w:pStyle w:val="6"/>
              <w:spacing w:before="85" w:line="204" w:lineRule="auto"/>
              <w:ind w:left="737"/>
              <w:jc w:val="right"/>
            </w:pPr>
            <w:r>
              <w:rPr>
                <w:spacing w:val="-2"/>
              </w:rPr>
              <w:t>324</w:t>
            </w:r>
          </w:p>
        </w:tc>
      </w:tr>
      <w:tr w14:paraId="6C570FA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535" w:type="dxa"/>
            <w:vAlign w:val="top"/>
          </w:tcPr>
          <w:p w14:paraId="16F6D230">
            <w:pPr>
              <w:spacing w:before="58" w:line="214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鸡球虫病</w:t>
            </w:r>
          </w:p>
        </w:tc>
        <w:tc>
          <w:tcPr>
            <w:tcW w:w="2672" w:type="dxa"/>
            <w:vAlign w:val="top"/>
          </w:tcPr>
          <w:p w14:paraId="175F1F79">
            <w:pPr>
              <w:pStyle w:val="6"/>
              <w:spacing w:before="86" w:line="204" w:lineRule="auto"/>
              <w:ind w:left="390"/>
              <w:jc w:val="right"/>
            </w:pPr>
            <w:r>
              <w:rPr>
                <w:spacing w:val="-4"/>
              </w:rPr>
              <w:t>106250</w:t>
            </w:r>
          </w:p>
        </w:tc>
        <w:tc>
          <w:tcPr>
            <w:tcW w:w="2150" w:type="dxa"/>
            <w:vAlign w:val="top"/>
          </w:tcPr>
          <w:p w14:paraId="08B8ABB8">
            <w:pPr>
              <w:pStyle w:val="6"/>
              <w:spacing w:before="86" w:line="204" w:lineRule="auto"/>
              <w:ind w:left="683"/>
              <w:jc w:val="right"/>
            </w:pPr>
            <w:r>
              <w:rPr>
                <w:spacing w:val="-2"/>
              </w:rPr>
              <w:t>5294</w:t>
            </w:r>
          </w:p>
        </w:tc>
      </w:tr>
      <w:tr w14:paraId="2D8DA5D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535" w:type="dxa"/>
            <w:tcBorders>
              <w:bottom w:val="single" w:color="000000" w:sz="2" w:space="0"/>
            </w:tcBorders>
            <w:vAlign w:val="top"/>
          </w:tcPr>
          <w:p w14:paraId="7D2FFBF7">
            <w:pPr>
              <w:spacing w:before="57" w:line="221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牛病毒性腹泻</w:t>
            </w:r>
          </w:p>
        </w:tc>
        <w:tc>
          <w:tcPr>
            <w:tcW w:w="2672" w:type="dxa"/>
            <w:tcBorders>
              <w:bottom w:val="single" w:color="000000" w:sz="2" w:space="0"/>
            </w:tcBorders>
            <w:vAlign w:val="top"/>
          </w:tcPr>
          <w:p w14:paraId="64D4EA5B">
            <w:pPr>
              <w:pStyle w:val="6"/>
              <w:spacing w:before="86" w:line="215" w:lineRule="auto"/>
              <w:ind w:left="539"/>
              <w:jc w:val="right"/>
            </w:pPr>
            <w:r>
              <w:rPr>
                <w:spacing w:val="-2"/>
              </w:rPr>
              <w:t>950</w:t>
            </w:r>
          </w:p>
        </w:tc>
        <w:tc>
          <w:tcPr>
            <w:tcW w:w="2150" w:type="dxa"/>
            <w:tcBorders>
              <w:bottom w:val="single" w:color="000000" w:sz="2" w:space="0"/>
            </w:tcBorders>
            <w:vAlign w:val="top"/>
          </w:tcPr>
          <w:p w14:paraId="1C9AFE14">
            <w:pPr>
              <w:pStyle w:val="6"/>
              <w:spacing w:before="86" w:line="215" w:lineRule="auto"/>
              <w:ind w:left="796"/>
              <w:jc w:val="right"/>
            </w:pPr>
            <w:r>
              <w:rPr>
                <w:spacing w:val="-4"/>
              </w:rPr>
              <w:t>81</w:t>
            </w:r>
          </w:p>
        </w:tc>
      </w:tr>
    </w:tbl>
    <w:p w14:paraId="057C0C5A">
      <w:pPr>
        <w:spacing w:line="302" w:lineRule="auto"/>
        <w:rPr>
          <w:rFonts w:ascii="Arial"/>
          <w:sz w:val="21"/>
        </w:rPr>
      </w:pPr>
    </w:p>
    <w:p w14:paraId="26063EFB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Times New Roman" w:hAnsi="Times New Roman" w:eastAsia="宋体" w:cs="Times New Roman"/>
          <w:snapToGrid/>
          <w:kern w:val="2"/>
          <w:szCs w:val="22"/>
          <w:lang w:eastAsia="zh-CN"/>
        </w:rPr>
      </w:pPr>
      <w:r>
        <w:rPr>
          <w:rFonts w:ascii="Times New Roman" w:hAnsi="Times New Roman" w:eastAsia="宋体" w:cs="Times New Roman"/>
          <w:snapToGrid/>
          <w:kern w:val="2"/>
          <w:szCs w:val="22"/>
          <w:lang w:eastAsia="zh-CN"/>
        </w:rPr>
        <w:t>备注：本表统计数据来自各省</w:t>
      </w:r>
      <w:r>
        <w:rPr>
          <w:rFonts w:hint="eastAsia" w:ascii="Times New Roman" w:hAnsi="Times New Roman" w:eastAsia="宋体" w:cs="Times New Roman"/>
          <w:snapToGrid/>
          <w:kern w:val="2"/>
          <w:szCs w:val="22"/>
          <w:lang w:eastAsia="zh-CN"/>
        </w:rPr>
        <w:t>（</w:t>
      </w:r>
      <w:r>
        <w:rPr>
          <w:rFonts w:ascii="Times New Roman" w:hAnsi="Times New Roman" w:eastAsia="宋体" w:cs="Times New Roman"/>
          <w:snapToGrid/>
          <w:kern w:val="2"/>
          <w:szCs w:val="22"/>
          <w:lang w:eastAsia="zh-CN"/>
        </w:rPr>
        <w:t>自治区、直辖市</w:t>
      </w:r>
      <w:r>
        <w:rPr>
          <w:rFonts w:hint="eastAsia" w:ascii="Times New Roman" w:hAnsi="Times New Roman" w:eastAsia="宋体" w:cs="Times New Roman"/>
          <w:snapToGrid/>
          <w:kern w:val="2"/>
          <w:szCs w:val="22"/>
          <w:lang w:eastAsia="zh-CN"/>
        </w:rPr>
        <w:t>）</w:t>
      </w:r>
      <w:r>
        <w:rPr>
          <w:rFonts w:ascii="Times New Roman" w:hAnsi="Times New Roman" w:eastAsia="宋体" w:cs="Times New Roman"/>
          <w:snapToGrid/>
          <w:kern w:val="2"/>
          <w:szCs w:val="22"/>
          <w:lang w:eastAsia="zh-CN"/>
        </w:rPr>
        <w:t>和新疆生产建设兵团报告发生的一二三类主要动物疫病信息。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B107566-9A6E-450F-8034-6B55217FADB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39AB3A9-E94C-4D84-BBF9-92C5F209FF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2B950A3-D3F9-43C9-A38D-D5276ED5E6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E013B10-E4CC-482B-B8CF-816E534AB70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D83D37"/>
    <w:rsid w:val="2E8C7754"/>
    <w:rsid w:val="4F036A2F"/>
    <w:rsid w:val="5DB90A01"/>
    <w:rsid w:val="6A081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602</Words>
  <Characters>752</Characters>
  <TotalTime>2</TotalTime>
  <ScaleCrop>false</ScaleCrop>
  <LinksUpToDate>false</LinksUpToDate>
  <CharactersWithSpaces>752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2025-08-26T09:45:00Z</dcterms:created>
  <dc:creator>王羽新</dc:creator>
  <cp:lastModifiedBy>王胜华</cp:lastModifiedBy>
  <cp:lastPrinted>2025-08-27T08:21:00Z</cp:lastPrinted>
  <dcterms:modified xsi:type="dcterms:W3CDTF">2025-08-27T08:35:10Z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2025-08-26T16:44:02Z</vt:filetime>
  </property>
  <property fmtid="{D5CDD505-2E9C-101B-9397-08002B2CF9AE}" pid="4" name="KSOProductBuildVer">
    <vt:lpwstr>2052-12.1.0.22529</vt:lpwstr>
  </property>
  <property fmtid="{D5CDD505-2E9C-101B-9397-08002B2CF9AE}" pid="5" name="ICV">
    <vt:lpwstr>F22FA946FAFF4CC2B643951AEA8B8AC8_13</vt:lpwstr>
  </property>
  <property fmtid="{D5CDD505-2E9C-101B-9397-08002B2CF9AE}" pid="6" name="KSOTemplateDocerSaveRecord">
    <vt:lpwstr>eyJoZGlkIjoiYjBmMmEyNWUyNDZhNjdjNzhmZGNlYjY5MDAwYTIyNjUiLCJ1c2VySWQiOiIzMjkzNjY1MDAifQ==</vt:lpwstr>
  </property>
</Properties>
</file>